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32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2555"/>
        <w:gridCol w:w="1278"/>
        <w:gridCol w:w="1278"/>
        <w:gridCol w:w="2317"/>
      </w:tblGrid>
      <w:tr w:rsidR="00EB608E">
        <w:tc>
          <w:tcPr>
            <w:tcW w:w="2400" w:type="dxa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1. SITOUMUS</w:t>
            </w: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Allekirjoittanut hakee oikeutta suorittaa rakennustöitä alla mainitulla rakennuspaikalla ennen kuin kohdassa 4 mainittu lupa on saanut lainvoiman. Samalla allekirjoittanut sitoutuu vastaamaan kaikesta kunnalle tai naapureille tästä rakennustoimenpiteestä aiheutuvasta vahingosta ja kustannuksista, jotka luvan kumoaminen tai epääminen voi aiheuttaa.</w:t>
            </w:r>
          </w:p>
        </w:tc>
      </w:tr>
      <w:tr w:rsidR="00EB608E">
        <w:trPr>
          <w:cantSplit/>
          <w:trHeight w:val="70"/>
        </w:trPr>
        <w:tc>
          <w:tcPr>
            <w:tcW w:w="2400" w:type="dxa"/>
            <w:vMerge w:val="restart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2. HAKIJA</w:t>
            </w: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Nimi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3"/>
                  <w:enabled/>
                  <w:calcOnExit w:val="0"/>
                  <w:textInput/>
                </w:ffData>
              </w:fldChar>
            </w:r>
            <w:bookmarkStart w:id="0" w:name="Teksti13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0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rPr>
          <w:cantSplit/>
          <w:trHeight w:val="70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Osoite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4"/>
                  <w:enabled/>
                  <w:calcOnExit w:val="0"/>
                  <w:textInput/>
                </w:ffData>
              </w:fldChar>
            </w:r>
            <w:bookmarkStart w:id="1" w:name="Teksti14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rPr>
          <w:cantSplit/>
          <w:trHeight w:val="70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Puhelin virka-aikana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5"/>
                  <w:enabled/>
                  <w:calcOnExit w:val="0"/>
                  <w:textInput/>
                </w:ffData>
              </w:fldChar>
            </w:r>
            <w:bookmarkStart w:id="2" w:name="Teksti15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rPr>
          <w:cantSplit/>
          <w:trHeight w:val="105"/>
        </w:trPr>
        <w:tc>
          <w:tcPr>
            <w:tcW w:w="2400" w:type="dxa"/>
            <w:vMerge w:val="restart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3. RAKENNUSPAIKKA</w:t>
            </w:r>
          </w:p>
        </w:tc>
        <w:tc>
          <w:tcPr>
            <w:tcW w:w="2555" w:type="dxa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Kylä/kunnanosa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0"/>
                  <w:enabled/>
                  <w:calcOnExit w:val="0"/>
                  <w:textInput/>
                </w:ffData>
              </w:fldChar>
            </w:r>
            <w:bookmarkStart w:id="3" w:name="Teksti10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3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56" w:type="dxa"/>
            <w:gridSpan w:val="2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Tilan nimi/kortteli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1"/>
                  <w:enabled/>
                  <w:calcOnExit w:val="0"/>
                  <w:textInput/>
                </w:ffData>
              </w:fldChar>
            </w:r>
            <w:bookmarkStart w:id="4" w:name="Teksti11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2317" w:type="dxa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RN:o/tontti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2"/>
                  <w:enabled/>
                  <w:calcOnExit w:val="0"/>
                  <w:textInput/>
                </w:ffData>
              </w:fldChar>
            </w:r>
            <w:bookmarkStart w:id="5" w:name="Teksti12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5"/>
          </w:p>
        </w:tc>
      </w:tr>
      <w:tr w:rsidR="00EB608E">
        <w:trPr>
          <w:cantSplit/>
          <w:trHeight w:val="105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Osoite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9"/>
                  <w:enabled/>
                  <w:calcOnExit w:val="0"/>
                  <w:textInput/>
                </w:ffData>
              </w:fldChar>
            </w:r>
            <w:bookmarkStart w:id="6" w:name="Teksti9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6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c>
          <w:tcPr>
            <w:tcW w:w="2400" w:type="dxa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4. LUPA, JOTA HAKEMUS KOSKEE</w:t>
            </w:r>
          </w:p>
        </w:tc>
        <w:tc>
          <w:tcPr>
            <w:tcW w:w="3833" w:type="dxa"/>
            <w:gridSpan w:val="2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Lupanumero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7"/>
                  <w:enabled/>
                  <w:calcOnExit w:val="0"/>
                  <w:textInput/>
                </w:ffData>
              </w:fldChar>
            </w:r>
            <w:bookmarkStart w:id="7" w:name="Teksti7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7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595" w:type="dxa"/>
            <w:gridSpan w:val="2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Päivämäärä ja §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8"/>
                  <w:enabled/>
                  <w:calcOnExit w:val="0"/>
                  <w:textInput/>
                </w:ffData>
              </w:fldChar>
            </w:r>
            <w:bookmarkStart w:id="8" w:name="Teksti8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8"/>
          </w:p>
        </w:tc>
      </w:tr>
      <w:tr w:rsidR="00EB608E">
        <w:trPr>
          <w:trHeight w:val="517"/>
        </w:trPr>
        <w:tc>
          <w:tcPr>
            <w:tcW w:w="2400" w:type="dxa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5. HAKEMUKSEN LAAJUUS</w:t>
            </w:r>
          </w:p>
        </w:tc>
        <w:tc>
          <w:tcPr>
            <w:tcW w:w="7428" w:type="dxa"/>
            <w:gridSpan w:val="4"/>
          </w:tcPr>
          <w:p w:rsidR="00EB608E" w:rsidRDefault="00EB608E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Toimenpide, jonka suorittamiseen aloituslupaa haetan</w:t>
            </w:r>
          </w:p>
          <w:p w:rsidR="00EB608E" w:rsidRDefault="00EB608E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Valinta1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D4737A">
              <w:rPr>
                <w:rFonts w:ascii="Verdana" w:hAnsi="Verdana"/>
                <w:sz w:val="18"/>
                <w:szCs w:val="18"/>
              </w:rPr>
            </w:r>
            <w:r w:rsidR="00D4737A"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9"/>
            <w:r>
              <w:rPr>
                <w:rFonts w:ascii="Verdana" w:hAnsi="Verdana"/>
                <w:sz w:val="18"/>
                <w:szCs w:val="18"/>
              </w:rPr>
              <w:t xml:space="preserve"> Perustustyö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Valinta2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D4737A">
              <w:rPr>
                <w:rFonts w:ascii="Verdana" w:hAnsi="Verdana"/>
                <w:sz w:val="18"/>
                <w:szCs w:val="18"/>
              </w:rPr>
            </w:r>
            <w:r w:rsidR="00D4737A"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0"/>
            <w:r>
              <w:rPr>
                <w:rFonts w:ascii="Verdana" w:hAnsi="Verdana"/>
                <w:sz w:val="18"/>
                <w:szCs w:val="18"/>
              </w:rPr>
              <w:t xml:space="preserve"> Muu, mikä?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"/>
                  <w:enabled/>
                  <w:calcOnExit w:val="0"/>
                  <w:textInput/>
                </w:ffData>
              </w:fldChar>
            </w:r>
            <w:bookmarkStart w:id="11" w:name="Teksti1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1"/>
          </w:p>
        </w:tc>
      </w:tr>
      <w:tr w:rsidR="00EB608E">
        <w:trPr>
          <w:trHeight w:val="330"/>
        </w:trPr>
        <w:tc>
          <w:tcPr>
            <w:tcW w:w="2400" w:type="dxa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6. PERUSTELUT</w:t>
            </w: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8"/>
                  <w:enabled/>
                  <w:calcOnExit w:val="0"/>
                  <w:textInput/>
                </w:ffData>
              </w:fldChar>
            </w:r>
            <w:bookmarkStart w:id="12" w:name="Teksti18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2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rPr>
          <w:cantSplit/>
          <w:trHeight w:val="205"/>
        </w:trPr>
        <w:tc>
          <w:tcPr>
            <w:tcW w:w="2400" w:type="dxa"/>
            <w:vMerge w:val="restart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7. VAKUUS</w:t>
            </w: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Yllä olevan sitoumuksen suorittamisen vakuudeksi allekirjoittanut antaa kunnan säilytettäväksi seuraavan vakuuden</w:t>
            </w:r>
          </w:p>
        </w:tc>
      </w:tr>
      <w:tr w:rsidR="00EB608E">
        <w:trPr>
          <w:cantSplit/>
          <w:trHeight w:val="308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Valinta3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D4737A">
              <w:rPr>
                <w:rFonts w:ascii="Verdana" w:hAnsi="Verdana"/>
                <w:sz w:val="18"/>
                <w:szCs w:val="18"/>
              </w:rPr>
            </w:r>
            <w:r w:rsidR="00D4737A"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3"/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Pankkitalletus, </w:t>
            </w:r>
            <w:r>
              <w:rPr>
                <w:rFonts w:ascii="Verdana" w:hAnsi="Verdana"/>
                <w:sz w:val="18"/>
                <w:szCs w:val="18"/>
              </w:rPr>
              <w:t>jota koskeva pankin antama panttaustodistus toimitetaan rakennusvalvontaan</w:t>
            </w:r>
          </w:p>
        </w:tc>
      </w:tr>
      <w:tr w:rsidR="00EB608E">
        <w:trPr>
          <w:cantSplit/>
          <w:trHeight w:val="307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Pankin nimi ja konttori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6"/>
                  <w:enabled/>
                  <w:calcOnExit w:val="0"/>
                  <w:textInput/>
                </w:ffData>
              </w:fldChar>
            </w:r>
            <w:bookmarkStart w:id="14" w:name="Teksti6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4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rPr>
          <w:cantSplit/>
          <w:trHeight w:val="210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833" w:type="dxa"/>
            <w:gridSpan w:val="2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Tilinumero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4"/>
                  <w:enabled/>
                  <w:calcOnExit w:val="0"/>
                  <w:textInput/>
                </w:ffData>
              </w:fldChar>
            </w:r>
            <w:bookmarkStart w:id="15" w:name="Teksti4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5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3595" w:type="dxa"/>
            <w:gridSpan w:val="2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Talletussumma</w:t>
            </w:r>
          </w:p>
          <w:p w:rsidR="00EB608E" w:rsidRDefault="00EB608E" w:rsidP="000C2877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5"/>
                  <w:enabled/>
                  <w:calcOnExit w:val="0"/>
                  <w:textInput/>
                </w:ffData>
              </w:fldChar>
            </w:r>
            <w:bookmarkStart w:id="16" w:name="Teksti5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="000C2877">
              <w:rPr>
                <w:rFonts w:ascii="Verdana" w:hAnsi="Verdana"/>
                <w:sz w:val="18"/>
                <w:szCs w:val="18"/>
              </w:rPr>
              <w:t> </w:t>
            </w:r>
            <w:r w:rsidR="000C2877">
              <w:rPr>
                <w:rFonts w:ascii="Verdana" w:hAnsi="Verdana"/>
                <w:sz w:val="18"/>
                <w:szCs w:val="18"/>
              </w:rPr>
              <w:t> </w:t>
            </w:r>
            <w:r w:rsidR="000C2877">
              <w:rPr>
                <w:rFonts w:ascii="Verdana" w:hAnsi="Verdana"/>
                <w:sz w:val="18"/>
                <w:szCs w:val="18"/>
              </w:rPr>
              <w:t> </w:t>
            </w:r>
            <w:r w:rsidR="000C2877">
              <w:rPr>
                <w:rFonts w:ascii="Verdana" w:hAnsi="Verdana"/>
                <w:sz w:val="18"/>
                <w:szCs w:val="18"/>
              </w:rPr>
              <w:t> </w:t>
            </w:r>
            <w:r w:rsidR="000C2877">
              <w:rPr>
                <w:rFonts w:ascii="Verdana" w:hAnsi="Verdana"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6"/>
          </w:p>
        </w:tc>
      </w:tr>
      <w:tr w:rsidR="00EB608E">
        <w:trPr>
          <w:cantSplit/>
          <w:trHeight w:val="70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Valint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Valinta4"/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D4737A">
              <w:rPr>
                <w:rFonts w:ascii="Verdana" w:hAnsi="Verdana"/>
                <w:sz w:val="18"/>
                <w:szCs w:val="18"/>
              </w:rPr>
            </w:r>
            <w:r w:rsidR="00D4737A"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7"/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b/>
                <w:sz w:val="18"/>
                <w:szCs w:val="18"/>
              </w:rPr>
              <w:t>Takaus</w:t>
            </w:r>
          </w:p>
        </w:tc>
      </w:tr>
      <w:tr w:rsidR="00EB608E">
        <w:trPr>
          <w:cantSplit/>
          <w:trHeight w:val="70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Takaus, sitoumuksen antanut luottolaitos, rahalaitos tai vakuutusyhtiö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2"/>
                  <w:enabled/>
                  <w:calcOnExit w:val="0"/>
                  <w:textInput/>
                </w:ffData>
              </w:fldChar>
            </w:r>
            <w:bookmarkStart w:id="18" w:name="Teksti2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8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EB608E">
        <w:trPr>
          <w:cantSplit/>
          <w:trHeight w:val="70"/>
        </w:trPr>
        <w:tc>
          <w:tcPr>
            <w:tcW w:w="2400" w:type="dxa"/>
            <w:vMerge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Takauksen määrä, euroa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3"/>
                  <w:enabled/>
                  <w:calcOnExit w:val="0"/>
                  <w:textInput/>
                </w:ffData>
              </w:fldChar>
            </w:r>
            <w:bookmarkStart w:id="19" w:name="Teksti3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19"/>
          </w:p>
        </w:tc>
      </w:tr>
      <w:tr w:rsidR="00EB608E">
        <w:trPr>
          <w:trHeight w:val="1698"/>
        </w:trPr>
        <w:tc>
          <w:tcPr>
            <w:tcW w:w="2400" w:type="dxa"/>
          </w:tcPr>
          <w:p w:rsidR="00EB608E" w:rsidRDefault="00EB608E">
            <w:pPr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8. PÄIVÄYS JA ALLEKIRJOITUS</w:t>
            </w:r>
          </w:p>
        </w:tc>
        <w:tc>
          <w:tcPr>
            <w:tcW w:w="7428" w:type="dxa"/>
            <w:gridSpan w:val="4"/>
          </w:tcPr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Paikka ja päivämäärä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6"/>
                  <w:enabled/>
                  <w:calcOnExit w:val="0"/>
                  <w:textInput/>
                </w:ffData>
              </w:fldChar>
            </w:r>
            <w:bookmarkStart w:id="20" w:name="Teksti16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0"/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Hakijan tai hänen valtuuttamansa asiamiehen allekirjoitus</w:t>
            </w: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</w:p>
          <w:p w:rsidR="00EB608E" w:rsidRDefault="00EB608E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Nimen selvennys </w:t>
            </w: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i17"/>
                  <w:enabled/>
                  <w:calcOnExit w:val="0"/>
                  <w:textInput/>
                </w:ffData>
              </w:fldChar>
            </w:r>
            <w:bookmarkStart w:id="21" w:name="Teksti17"/>
            <w:r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bookmarkEnd w:id="21"/>
          </w:p>
        </w:tc>
      </w:tr>
    </w:tbl>
    <w:p w:rsidR="00EB608E" w:rsidRDefault="00EB608E">
      <w:pPr>
        <w:pStyle w:val="Otsikko1"/>
        <w:rPr>
          <w:rFonts w:ascii="Arial" w:hAnsi="Arial"/>
          <w:sz w:val="24"/>
        </w:rPr>
      </w:pPr>
      <w:r>
        <w:rPr>
          <w:rFonts w:ascii="Arial" w:hAnsi="Arial" w:cs="Arial"/>
          <w:sz w:val="24"/>
        </w:rPr>
        <w:t>HAKEMUS  RAKENNUSTÖIDEN ALOITTAMISEKSI ENNEN LUVAN LAINVOIMAISUUTTA</w:t>
      </w:r>
    </w:p>
    <w:p w:rsidR="00EB608E" w:rsidRDefault="00EB608E">
      <w:pPr>
        <w:rPr>
          <w:rFonts w:ascii="Arial" w:hAnsi="Arial"/>
        </w:rPr>
        <w:sectPr w:rsidR="00EB608E" w:rsidSect="00EB519F">
          <w:headerReference w:type="default" r:id="rId7"/>
          <w:pgSz w:w="11906" w:h="16838"/>
          <w:pgMar w:top="737" w:right="567" w:bottom="1304" w:left="1304" w:header="567" w:footer="709" w:gutter="0"/>
          <w:cols w:space="708"/>
          <w:docGrid w:linePitch="360"/>
        </w:sectPr>
      </w:pPr>
    </w:p>
    <w:p w:rsidR="00EB608E" w:rsidRDefault="00EB608E"/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RAKENNUSTYÖN ALOITTAMINEN ENNEN LUPAPÄÄTÖKSEN LAINVOIMAISUUTTA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OHJEET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HAKIJA</w:t>
      </w:r>
      <w:r>
        <w:rPr>
          <w:rFonts w:ascii="Verdana" w:hAnsi="Verdana"/>
          <w:b/>
          <w:sz w:val="20"/>
          <w:szCs w:val="20"/>
        </w:rPr>
        <w:tab/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Hakijan tulee olla rakennuspaikan haltija eli sama kuin rakennustoimenpidettä koskevassa lupahakemuksessakin.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VAKUUDEN LAATU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Pankkitalletus, joka annetaan pantiksi rakennusvalvonnalle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- tilinomistajan tulee olla yllä mainittu hakija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- säästökirjassa ei saa olla mitään ehtoja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- pankin nimi ja konttori, tilinumero ja talletussumma merkitään kohtaan 7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- pankin antama panttaustodistus liitetään hakemukseen ja tiedot merkitään 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kohtaan 7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Luottolaitoksen, rahalaitoksen tai vakuutusyhtiön antama takaus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- takaus tulee olla annettu yllä mainitulle hakijalle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- takaustodistus liitetään hakemukseen ja tiedot merkitään kohtaan 7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- takauksen tulee olla voimassa siihen saakka, kunnes lupapäätös on saanut </w:t>
      </w: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lainvoiman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VAKUUDEN MÄÄRÄ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D265C3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Jos aloittamisoikeus myönnetään, se</w:t>
      </w:r>
      <w:r w:rsidR="00D4737A">
        <w:rPr>
          <w:rFonts w:ascii="Verdana" w:hAnsi="Verdana"/>
          <w:sz w:val="20"/>
          <w:szCs w:val="20"/>
        </w:rPr>
        <w:t>n määrä</w:t>
      </w:r>
      <w:bookmarkStart w:id="22" w:name="_GoBack"/>
      <w:bookmarkEnd w:id="22"/>
      <w:r>
        <w:rPr>
          <w:rFonts w:ascii="Verdana" w:hAnsi="Verdana"/>
          <w:sz w:val="20"/>
          <w:szCs w:val="20"/>
        </w:rPr>
        <w:t xml:space="preserve"> ilmoitetaan päätöksessä.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VAKUUDEN JÄTTÄMINEN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Vakuus jätetään rakennusvalvontaan. </w:t>
      </w:r>
      <w:r w:rsidR="00EB519F">
        <w:rPr>
          <w:rFonts w:ascii="Verdana" w:hAnsi="Verdana"/>
          <w:sz w:val="20"/>
          <w:szCs w:val="20"/>
        </w:rPr>
        <w:t>A</w:t>
      </w:r>
      <w:r>
        <w:rPr>
          <w:rFonts w:ascii="Verdana" w:hAnsi="Verdana"/>
          <w:sz w:val="20"/>
          <w:szCs w:val="20"/>
        </w:rPr>
        <w:t xml:space="preserve">loittamisoikeutta koskevasta luvasta peritään </w:t>
      </w:r>
      <w:r w:rsidR="00EB519F">
        <w:rPr>
          <w:rFonts w:ascii="Verdana" w:hAnsi="Verdana"/>
          <w:sz w:val="20"/>
          <w:szCs w:val="20"/>
        </w:rPr>
        <w:t xml:space="preserve">voimassaolevan taksan mukainen </w:t>
      </w:r>
      <w:r>
        <w:rPr>
          <w:rFonts w:ascii="Verdana" w:hAnsi="Verdana"/>
          <w:sz w:val="20"/>
          <w:szCs w:val="20"/>
        </w:rPr>
        <w:t>maksu.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VAKUUDEN TAKAISIN SAAMINEN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p w:rsidR="00EB608E" w:rsidRDefault="00EB608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Vakuus luovutetaan takaisin, kun rakennus- tai toimenpidelupa on lainvoimainen.</w:t>
      </w:r>
    </w:p>
    <w:p w:rsidR="00EB608E" w:rsidRDefault="00EB608E">
      <w:pPr>
        <w:rPr>
          <w:rFonts w:ascii="Verdana" w:hAnsi="Verdana"/>
          <w:sz w:val="20"/>
          <w:szCs w:val="20"/>
        </w:rPr>
      </w:pPr>
    </w:p>
    <w:sectPr w:rsidR="00EB608E">
      <w:headerReference w:type="default" r:id="rId8"/>
      <w:pgSz w:w="11906" w:h="16838"/>
      <w:pgMar w:top="737" w:right="567" w:bottom="130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448E" w:rsidRDefault="004C448E">
      <w:r>
        <w:separator/>
      </w:r>
    </w:p>
  </w:endnote>
  <w:endnote w:type="continuationSeparator" w:id="0">
    <w:p w:rsidR="004C448E" w:rsidRDefault="004C4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AvantGarde Md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448E" w:rsidRDefault="004C448E">
      <w:r>
        <w:separator/>
      </w:r>
    </w:p>
  </w:footnote>
  <w:footnote w:type="continuationSeparator" w:id="0">
    <w:p w:rsidR="004C448E" w:rsidRDefault="004C44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19F" w:rsidRPr="00724D8B" w:rsidRDefault="00EB519F" w:rsidP="00724D8B">
    <w:pPr>
      <w:pStyle w:val="Yltunniste"/>
      <w:tabs>
        <w:tab w:val="clear" w:pos="4819"/>
        <w:tab w:val="clear" w:pos="9638"/>
        <w:tab w:val="right" w:pos="4788"/>
        <w:tab w:val="left" w:pos="5814"/>
        <w:tab w:val="left" w:pos="6498"/>
        <w:tab w:val="left" w:pos="9063"/>
      </w:tabs>
      <w:ind w:firstLine="1276"/>
      <w:rPr>
        <w:rFonts w:ascii="AvantGarde Bk BT" w:hAnsi="AvantGarde Bk BT"/>
        <w:sz w:val="26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B1988CC">
          <wp:simplePos x="0" y="0"/>
          <wp:positionH relativeFrom="margin">
            <wp:align>left</wp:align>
          </wp:positionH>
          <wp:positionV relativeFrom="paragraph">
            <wp:posOffset>-64770</wp:posOffset>
          </wp:positionV>
          <wp:extent cx="1833563" cy="857250"/>
          <wp:effectExtent l="0" t="0" r="0" b="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3563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6071">
      <w:rPr>
        <w:rFonts w:ascii="AvantGarde Md BT" w:hAnsi="AvantGarde Md BT"/>
        <w:b/>
        <w:bCs/>
        <w:sz w:val="26"/>
      </w:rPr>
      <w:tab/>
    </w:r>
    <w:r>
      <w:rPr>
        <w:rFonts w:ascii="AvantGarde Md BT" w:hAnsi="AvantGarde Md BT"/>
        <w:sz w:val="26"/>
      </w:rPr>
      <w:tab/>
    </w:r>
    <w:r w:rsidR="00724D8B">
      <w:rPr>
        <w:rFonts w:ascii="AvantGarde Md BT" w:hAnsi="AvantGarde Md BT"/>
        <w:sz w:val="26"/>
      </w:rPr>
      <w:t xml:space="preserve">           </w:t>
    </w:r>
    <w:r w:rsidRPr="00724D8B">
      <w:rPr>
        <w:rFonts w:asciiTheme="minorHAnsi" w:hAnsiTheme="minorHAnsi" w:cstheme="minorHAnsi"/>
        <w:bCs/>
        <w:sz w:val="26"/>
      </w:rPr>
      <w:t>Järvenpään Rakennusvalvonta</w:t>
    </w:r>
    <w:r w:rsidR="00AA6071" w:rsidRPr="00724D8B">
      <w:rPr>
        <w:rFonts w:asciiTheme="minorHAnsi" w:hAnsiTheme="minorHAnsi" w:cstheme="minorHAnsi"/>
        <w:sz w:val="26"/>
      </w:rPr>
      <w:tab/>
    </w:r>
    <w:r>
      <w:rPr>
        <w:rFonts w:ascii="AvantGarde Md BT" w:hAnsi="AvantGarde Md BT"/>
        <w:sz w:val="26"/>
      </w:rPr>
      <w:tab/>
    </w:r>
    <w:r>
      <w:rPr>
        <w:rFonts w:ascii="AvantGarde Md BT" w:hAnsi="AvantGarde Md BT"/>
        <w:sz w:val="26"/>
      </w:rPr>
      <w:tab/>
    </w:r>
    <w:r>
      <w:rPr>
        <w:rFonts w:ascii="AvantGarde Md BT" w:hAnsi="AvantGarde Md BT"/>
        <w:sz w:val="26"/>
      </w:rPr>
      <w:tab/>
      <w:t xml:space="preserve">                              </w:t>
    </w:r>
    <w:r>
      <w:rPr>
        <w:rFonts w:ascii="AvantGarde Md BT" w:hAnsi="AvantGarde Md BT"/>
        <w:sz w:val="26"/>
      </w:rPr>
      <w:tab/>
    </w:r>
    <w:r>
      <w:rPr>
        <w:rFonts w:ascii="AvantGarde Md BT" w:hAnsi="AvantGarde Md BT"/>
        <w:sz w:val="26"/>
      </w:rPr>
      <w:tab/>
    </w:r>
    <w:r>
      <w:rPr>
        <w:rFonts w:ascii="AvantGarde Md BT" w:hAnsi="AvantGarde Md BT"/>
        <w:sz w:val="26"/>
      </w:rPr>
      <w:tab/>
      <w:t xml:space="preserve">               </w:t>
    </w:r>
    <w:r w:rsidR="00724D8B">
      <w:rPr>
        <w:rFonts w:ascii="AvantGarde Md BT" w:hAnsi="AvantGarde Md BT"/>
        <w:sz w:val="26"/>
      </w:rPr>
      <w:t xml:space="preserve">              </w:t>
    </w:r>
    <w:r>
      <w:rPr>
        <w:rFonts w:ascii="AvantGarde Md BT" w:hAnsi="AvantGarde Md BT"/>
        <w:sz w:val="26"/>
      </w:rPr>
      <w:t xml:space="preserve"> </w:t>
    </w:r>
    <w:r w:rsidR="00724D8B">
      <w:rPr>
        <w:rFonts w:ascii="AvantGarde Md BT" w:hAnsi="AvantGarde Md BT"/>
        <w:sz w:val="26"/>
      </w:rPr>
      <w:t>21.1.2020</w:t>
    </w:r>
    <w:r>
      <w:rPr>
        <w:rFonts w:ascii="AvantGarde Md BT" w:hAnsi="AvantGarde Md BT"/>
        <w:sz w:val="26"/>
      </w:rPr>
      <w:t xml:space="preserve">             </w:t>
    </w:r>
    <w:r w:rsidR="00724D8B">
      <w:rPr>
        <w:rFonts w:ascii="AvantGarde Md BT" w:hAnsi="AvantGarde Md BT"/>
        <w:sz w:val="26"/>
      </w:rPr>
      <w:t xml:space="preserve">                     </w:t>
    </w:r>
    <w:r w:rsidR="00724D8B">
      <w:rPr>
        <w:rFonts w:ascii="AvantGarde Md BT" w:hAnsi="AvantGarde Md BT"/>
        <w:sz w:val="26"/>
      </w:rPr>
      <w:tab/>
    </w:r>
  </w:p>
  <w:p w:rsidR="00AA6071" w:rsidRDefault="002645A4">
    <w:pPr>
      <w:pStyle w:val="Yltunniste"/>
      <w:tabs>
        <w:tab w:val="left" w:pos="4819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108585</wp:posOffset>
              </wp:positionH>
              <wp:positionV relativeFrom="paragraph">
                <wp:posOffset>114935</wp:posOffset>
              </wp:positionV>
              <wp:extent cx="6189345" cy="0"/>
              <wp:effectExtent l="13335" t="10160" r="7620" b="8890"/>
              <wp:wrapNone/>
              <wp:docPr id="1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18934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8AA69A" id="Line 9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5pt,9.05pt" to="495.9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"/>
          </w:pict>
        </mc:Fallback>
      </mc:AlternateContent>
    </w:r>
  </w:p>
  <w:p w:rsidR="00AA6071" w:rsidRDefault="00AA6071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6071" w:rsidRDefault="00AA6071">
    <w:pPr>
      <w:pStyle w:val="Yltunniste"/>
    </w:pPr>
  </w:p>
  <w:p w:rsidR="00AA6071" w:rsidRDefault="00AA6071">
    <w:pPr>
      <w:pStyle w:val="Yltunniste"/>
      <w:tabs>
        <w:tab w:val="clear" w:pos="4819"/>
        <w:tab w:val="clear" w:pos="9638"/>
        <w:tab w:val="left" w:pos="5216"/>
        <w:tab w:val="right" w:pos="992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writeProtection w:recommended="1"/>
  <w:zoom w:percent="90"/>
  <w:proofState w:spelling="clean" w:grammar="clean"/>
  <w:documentProtection w:edit="readOnly" w:formatting="1" w:enforcement="0"/>
  <w:defaultTabStop w:val="1304"/>
  <w:autoHyphenation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B67"/>
    <w:rsid w:val="00025584"/>
    <w:rsid w:val="000C2877"/>
    <w:rsid w:val="000C6D47"/>
    <w:rsid w:val="000C7CAC"/>
    <w:rsid w:val="0010090F"/>
    <w:rsid w:val="00243392"/>
    <w:rsid w:val="002645A4"/>
    <w:rsid w:val="0028645D"/>
    <w:rsid w:val="0043383B"/>
    <w:rsid w:val="004C448E"/>
    <w:rsid w:val="005670C0"/>
    <w:rsid w:val="00666901"/>
    <w:rsid w:val="006F538C"/>
    <w:rsid w:val="00724D8B"/>
    <w:rsid w:val="00AA6071"/>
    <w:rsid w:val="00B941D3"/>
    <w:rsid w:val="00BF5ED8"/>
    <w:rsid w:val="00C60B67"/>
    <w:rsid w:val="00C91810"/>
    <w:rsid w:val="00D265C3"/>
    <w:rsid w:val="00D4737A"/>
    <w:rsid w:val="00E954EF"/>
    <w:rsid w:val="00EB519F"/>
    <w:rsid w:val="00EB608E"/>
    <w:rsid w:val="00FC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3B75F37A"/>
  <w15:chartTrackingRefBased/>
  <w15:docId w15:val="{0FED07B4-965E-4CDD-A01B-DADE1948D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Pr>
      <w:sz w:val="24"/>
      <w:szCs w:val="24"/>
    </w:rPr>
  </w:style>
  <w:style w:type="paragraph" w:styleId="Otsikko1">
    <w:name w:val="heading 1"/>
    <w:basedOn w:val="Normaali"/>
    <w:qFormat/>
    <w:pPr>
      <w:spacing w:before="100" w:beforeAutospacing="1" w:after="100" w:afterAutospacing="1"/>
      <w:outlineLvl w:val="0"/>
    </w:pPr>
    <w:rPr>
      <w:rFonts w:ascii="Arial Unicode MS" w:eastAsia="Arial Unicode MS" w:hAnsi="Arial Unicode MS" w:cs="Arial Unicode MS"/>
      <w:b/>
      <w:bCs/>
      <w:kern w:val="36"/>
      <w:sz w:val="48"/>
      <w:szCs w:val="4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semiHidden/>
    <w:pPr>
      <w:tabs>
        <w:tab w:val="center" w:pos="4819"/>
        <w:tab w:val="right" w:pos="9638"/>
      </w:tabs>
    </w:pPr>
  </w:style>
  <w:style w:type="paragraph" w:styleId="Alatunniste">
    <w:name w:val="footer"/>
    <w:basedOn w:val="Normaali"/>
    <w:semiHidden/>
    <w:pPr>
      <w:tabs>
        <w:tab w:val="center" w:pos="4819"/>
        <w:tab w:val="right" w:pos="9638"/>
      </w:tabs>
    </w:pPr>
  </w:style>
  <w:style w:type="character" w:styleId="Hyperlinkki">
    <w:name w:val="Hyperlink"/>
    <w:semiHidden/>
    <w:rPr>
      <w:color w:val="0000FF"/>
      <w:u w:val="single"/>
    </w:rPr>
  </w:style>
  <w:style w:type="paragraph" w:styleId="Seliteteksti">
    <w:name w:val="Balloon Text"/>
    <w:basedOn w:val="Normaali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B6AC04-12D7-4905-901D-EC06956C6B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1ED6F1-9118-4E3F-94BD-059132BF5A4B}"/>
</file>

<file path=customXml/itemProps3.xml><?xml version="1.0" encoding="utf-8"?>
<ds:datastoreItem xmlns:ds="http://schemas.openxmlformats.org/officeDocument/2006/customXml" ds:itemID="{A0498424-0CDB-45D8-B232-F304AB7C5D8C}"/>
</file>

<file path=customXml/itemProps4.xml><?xml version="1.0" encoding="utf-8"?>
<ds:datastoreItem xmlns:ds="http://schemas.openxmlformats.org/officeDocument/2006/customXml" ds:itemID="{B18FEAD3-5D6B-4C4A-BF63-AF339B8155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286</Words>
  <Characters>2543</Characters>
  <Application>Microsoft Office Word</Application>
  <DocSecurity>2</DocSecurity>
  <Lines>21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1</vt:lpstr>
    </vt:vector>
  </TitlesOfParts>
  <Company>Tuusulan kunta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Asennus</dc:creator>
  <cp:keywords/>
  <cp:lastModifiedBy>Kakkonen Mirja</cp:lastModifiedBy>
  <cp:revision>3</cp:revision>
  <cp:lastPrinted>2007-05-31T05:20:00Z</cp:lastPrinted>
  <dcterms:created xsi:type="dcterms:W3CDTF">2020-01-23T06:30:00Z</dcterms:created>
  <dcterms:modified xsi:type="dcterms:W3CDTF">2020-01-23T06:31:00Z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0x01010080405E0808778342A828B1E6CB4B65C0</vt:lpwstr>
  </property>
</Properties>
</file>